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1D5210">
        <w:rPr>
          <w:rFonts w:ascii="Times New Roman" w:hAnsi="Times New Roman" w:cs="Times New Roman"/>
          <w:b/>
          <w:sz w:val="28"/>
          <w:szCs w:val="28"/>
        </w:rPr>
        <w:t>поверочной установки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C22AE9">
        <w:rPr>
          <w:rFonts w:ascii="Times New Roman" w:hAnsi="Times New Roman" w:cs="Times New Roman"/>
          <w:b/>
          <w:sz w:val="28"/>
          <w:szCs w:val="28"/>
        </w:rPr>
        <w:t xml:space="preserve"> 15-345 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D5210">
        <w:rPr>
          <w:rFonts w:ascii="Times New Roman" w:hAnsi="Times New Roman" w:cs="Times New Roman"/>
          <w:sz w:val="24"/>
          <w:szCs w:val="24"/>
        </w:rPr>
        <w:t xml:space="preserve"> Поставка поверочной установки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</w:t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 xml:space="preserve">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1D5210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1D5210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1D5210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1D5210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1D5210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1D5210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1D5210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1D5210">
        <w:rPr>
          <w:rFonts w:ascii="Times New Roman" w:hAnsi="Times New Roman" w:cs="Times New Roman"/>
          <w:sz w:val="24"/>
          <w:szCs w:val="24"/>
        </w:rPr>
        <w:t xml:space="preserve">оящего Технического </w:t>
      </w:r>
      <w:r w:rsidR="008114D5">
        <w:rPr>
          <w:rFonts w:ascii="Times New Roman" w:hAnsi="Times New Roman" w:cs="Times New Roman"/>
          <w:sz w:val="24"/>
          <w:szCs w:val="24"/>
        </w:rPr>
        <w:t>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D5210">
        <w:rPr>
          <w:rFonts w:ascii="Times New Roman" w:hAnsi="Times New Roman" w:cs="Times New Roman"/>
          <w:sz w:val="24"/>
          <w:szCs w:val="24"/>
        </w:rPr>
        <w:t>Спецификация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1D5210">
        <w:rPr>
          <w:rFonts w:ascii="Times New Roman" w:hAnsi="Times New Roman" w:cs="Times New Roman"/>
          <w:sz w:val="24"/>
          <w:szCs w:val="24"/>
        </w:rPr>
        <w:t xml:space="preserve"> 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D5210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1D5210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1D5210" w:rsidRDefault="00FE23B9" w:rsidP="001D5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1D5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1D5210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1D5210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D52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BE0" w:rsidRDefault="00FE7BE0" w:rsidP="00147E59">
      <w:pPr>
        <w:spacing w:after="0" w:line="240" w:lineRule="auto"/>
      </w:pPr>
      <w:r>
        <w:separator/>
      </w:r>
    </w:p>
  </w:endnote>
  <w:endnote w:type="continuationSeparator" w:id="0">
    <w:p w:rsidR="00FE7BE0" w:rsidRDefault="00FE7BE0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BE0" w:rsidRDefault="00FE7BE0" w:rsidP="00147E59">
      <w:pPr>
        <w:spacing w:after="0" w:line="240" w:lineRule="auto"/>
      </w:pPr>
      <w:r>
        <w:separator/>
      </w:r>
    </w:p>
  </w:footnote>
  <w:footnote w:type="continuationSeparator" w:id="0">
    <w:p w:rsidR="00FE7BE0" w:rsidRDefault="00FE7BE0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D5210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22AE9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  <w:rsid w:val="00FE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7E4602-E704-4A12-B9C4-71C28830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52</cp:revision>
  <cp:lastPrinted>2012-10-15T11:06:00Z</cp:lastPrinted>
  <dcterms:created xsi:type="dcterms:W3CDTF">2012-10-15T11:14:00Z</dcterms:created>
  <dcterms:modified xsi:type="dcterms:W3CDTF">2015-08-26T07:45:00Z</dcterms:modified>
</cp:coreProperties>
</file>